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0D679" w14:textId="77777777" w:rsidR="000F3B03" w:rsidRDefault="000F3B03" w:rsidP="000D5F20">
      <w:pPr>
        <w:ind w:firstLine="0"/>
      </w:pPr>
    </w:p>
    <w:p w14:paraId="55692E1A" w14:textId="77777777" w:rsidR="000F3B03" w:rsidRDefault="000F3B03" w:rsidP="000D5F20">
      <w:pPr>
        <w:ind w:firstLine="0"/>
      </w:pPr>
    </w:p>
    <w:p w14:paraId="782B9F7F" w14:textId="77777777" w:rsidR="000F3B03" w:rsidRDefault="000F3B03" w:rsidP="000D5F20">
      <w:pPr>
        <w:ind w:firstLine="0"/>
      </w:pPr>
    </w:p>
    <w:p w14:paraId="62C40610" w14:textId="77777777" w:rsidR="000F3B03" w:rsidRDefault="000F3B03" w:rsidP="000D5F20">
      <w:pPr>
        <w:ind w:firstLine="0"/>
      </w:pPr>
    </w:p>
    <w:p w14:paraId="7420B1A7" w14:textId="77777777" w:rsidR="000F3B03" w:rsidRDefault="000F3B03" w:rsidP="000D5F20">
      <w:pPr>
        <w:ind w:firstLine="0"/>
      </w:pPr>
    </w:p>
    <w:p w14:paraId="7A5499B0" w14:textId="77777777" w:rsidR="000F3B03" w:rsidRDefault="000F3B03" w:rsidP="000D5F20">
      <w:pPr>
        <w:ind w:firstLine="0"/>
      </w:pPr>
    </w:p>
    <w:p w14:paraId="7629F89E" w14:textId="281D1336" w:rsidR="000F3B03" w:rsidRDefault="000F3B03" w:rsidP="000F3B03">
      <w:pPr>
        <w:ind w:firstLine="0"/>
        <w:jc w:val="center"/>
      </w:pPr>
      <w:r>
        <w:rPr>
          <w:b/>
          <w:bCs/>
        </w:rPr>
        <w:t>Piece of bake</w:t>
      </w:r>
    </w:p>
    <w:p w14:paraId="7E76BF94" w14:textId="2CA07D1D" w:rsidR="000F3B03" w:rsidRDefault="000F3B03" w:rsidP="000F3B03">
      <w:pPr>
        <w:ind w:firstLine="0"/>
        <w:jc w:val="center"/>
      </w:pPr>
    </w:p>
    <w:p w14:paraId="3C8BA608" w14:textId="77777777" w:rsidR="000F3B03" w:rsidRDefault="000F3B03" w:rsidP="000F3B03">
      <w:pPr>
        <w:ind w:firstLine="0"/>
        <w:jc w:val="center"/>
      </w:pPr>
      <w:r>
        <w:t>Student’s Name</w:t>
      </w:r>
    </w:p>
    <w:p w14:paraId="546D59C5" w14:textId="77777777" w:rsidR="000F3B03" w:rsidRDefault="000F3B03" w:rsidP="000F3B03">
      <w:pPr>
        <w:ind w:firstLine="0"/>
        <w:jc w:val="center"/>
      </w:pPr>
      <w:r>
        <w:t>Institutional Affiliation</w:t>
      </w:r>
    </w:p>
    <w:p w14:paraId="0219C4BE" w14:textId="77777777" w:rsidR="000F3B03" w:rsidRDefault="000F3B03" w:rsidP="000F3B03">
      <w:pPr>
        <w:ind w:firstLine="0"/>
        <w:jc w:val="center"/>
      </w:pPr>
      <w:r>
        <w:t>Course Name and N</w:t>
      </w:r>
      <w:bookmarkStart w:id="0" w:name="_GoBack"/>
      <w:bookmarkEnd w:id="0"/>
      <w:r>
        <w:t>umber</w:t>
      </w:r>
    </w:p>
    <w:p w14:paraId="319D6F43" w14:textId="77777777" w:rsidR="000F3B03" w:rsidRDefault="000F3B03" w:rsidP="000F3B03">
      <w:pPr>
        <w:ind w:firstLine="0"/>
        <w:jc w:val="center"/>
      </w:pPr>
      <w:r>
        <w:t>Instructor’s Name</w:t>
      </w:r>
    </w:p>
    <w:p w14:paraId="23EC8E30" w14:textId="7FC226B2" w:rsidR="000F3B03" w:rsidRPr="000F3B03" w:rsidRDefault="000F3B03" w:rsidP="000F3B03">
      <w:pPr>
        <w:ind w:firstLine="0"/>
        <w:jc w:val="center"/>
      </w:pPr>
      <w:r>
        <w:t>Assignment Due Date</w:t>
      </w:r>
    </w:p>
    <w:p w14:paraId="317BB5F0" w14:textId="77777777" w:rsidR="000F3B03" w:rsidRDefault="000F3B03" w:rsidP="000D5F20">
      <w:pPr>
        <w:ind w:firstLine="0"/>
      </w:pPr>
    </w:p>
    <w:p w14:paraId="7033BA85" w14:textId="77777777" w:rsidR="000F3B03" w:rsidRDefault="000F3B03" w:rsidP="000D5F20">
      <w:pPr>
        <w:ind w:firstLine="0"/>
      </w:pPr>
    </w:p>
    <w:p w14:paraId="67128ECE" w14:textId="77777777" w:rsidR="000F3B03" w:rsidRDefault="000F3B03" w:rsidP="000D5F20">
      <w:pPr>
        <w:ind w:firstLine="0"/>
      </w:pPr>
    </w:p>
    <w:p w14:paraId="0C2458FA" w14:textId="77777777" w:rsidR="000F3B03" w:rsidRDefault="000F3B03" w:rsidP="000D5F20">
      <w:pPr>
        <w:ind w:firstLine="0"/>
      </w:pPr>
    </w:p>
    <w:p w14:paraId="74ACA82A" w14:textId="77777777" w:rsidR="000F3B03" w:rsidRDefault="000F3B03" w:rsidP="000D5F20">
      <w:pPr>
        <w:ind w:firstLine="0"/>
      </w:pPr>
    </w:p>
    <w:p w14:paraId="3A50823D" w14:textId="77777777" w:rsidR="000F3B03" w:rsidRDefault="000F3B03" w:rsidP="000D5F20">
      <w:pPr>
        <w:ind w:firstLine="0"/>
      </w:pPr>
    </w:p>
    <w:p w14:paraId="6A89E537" w14:textId="77777777" w:rsidR="000F3B03" w:rsidRDefault="000F3B03" w:rsidP="000D5F20">
      <w:pPr>
        <w:ind w:firstLine="0"/>
      </w:pPr>
    </w:p>
    <w:p w14:paraId="67949869" w14:textId="77777777" w:rsidR="000F3B03" w:rsidRDefault="000F3B03" w:rsidP="000D5F20">
      <w:pPr>
        <w:ind w:firstLine="0"/>
      </w:pPr>
    </w:p>
    <w:p w14:paraId="23A721EF" w14:textId="77777777" w:rsidR="000F3B03" w:rsidRDefault="000F3B03" w:rsidP="000D5F20">
      <w:pPr>
        <w:ind w:firstLine="0"/>
      </w:pPr>
    </w:p>
    <w:p w14:paraId="477CF82E" w14:textId="77777777" w:rsidR="000F3B03" w:rsidRDefault="000F3B03" w:rsidP="000D5F20">
      <w:pPr>
        <w:ind w:firstLine="0"/>
      </w:pPr>
    </w:p>
    <w:p w14:paraId="2592619E" w14:textId="4E6D059B" w:rsidR="000D5F20" w:rsidRDefault="000D5F20" w:rsidP="000D5F20">
      <w:pPr>
        <w:ind w:firstLine="0"/>
      </w:pPr>
      <w:r>
        <w:lastRenderedPageBreak/>
        <w:t xml:space="preserve">Company name: </w:t>
      </w:r>
      <w:r w:rsidRPr="00D37FE8">
        <w:rPr>
          <w:b/>
          <w:bCs/>
        </w:rPr>
        <w:t>Piece of Bake</w:t>
      </w:r>
    </w:p>
    <w:p w14:paraId="161466FE" w14:textId="396CE9BE" w:rsidR="000D5F20" w:rsidRDefault="00746792" w:rsidP="000D5F20">
      <w:pPr>
        <w:ind w:firstLine="0"/>
      </w:pPr>
      <w:hyperlink r:id="rId6" w:history="1">
        <w:r w:rsidR="000D5F20" w:rsidRPr="00757ABF">
          <w:rPr>
            <w:rStyle w:val="Hyperlink"/>
          </w:rPr>
          <w:t>pieceofbake@gmail.com</w:t>
        </w:r>
      </w:hyperlink>
    </w:p>
    <w:p w14:paraId="37FCB346" w14:textId="105C8F7D" w:rsidR="000D5F20" w:rsidRDefault="000D5F20" w:rsidP="000D5F20">
      <w:pPr>
        <w:ind w:firstLine="0"/>
      </w:pPr>
      <w:r>
        <w:t>Contact info: xxxxxxxxxxxx</w:t>
      </w:r>
    </w:p>
    <w:p w14:paraId="589650F1" w14:textId="78C11DC0" w:rsidR="000D5F20" w:rsidRDefault="000D5F20" w:rsidP="000D5F20">
      <w:pPr>
        <w:ind w:firstLine="0"/>
      </w:pPr>
      <w:r>
        <w:t>Address: xxxxxxxxxxxx</w:t>
      </w:r>
    </w:p>
    <w:p w14:paraId="7444C2BD" w14:textId="54FF135A" w:rsidR="0011554C" w:rsidRDefault="008226B6">
      <w:r>
        <w:t xml:space="preserve">Popularity and nature of foodservice business is diversifying, and expanding markets for assortment in baked products with the right professionals who have the passion and talent in their work may be a gap filled and success all in a package. “Piece of Bake” therefore not only works for profit, but also provides the best and talented individuals and professionals to showcase their baking skills all aimed at our consumers satisfaction. Our business major focus is to give employees a chance to shine with creative recipes and filling the gap of the common baked products as uniqueness and authenticity amongst the gaps we want to fill. Reasons behind the choice is well thought as most stores offer what we have in general, such as bread, but what about special bread recipes for our consumers? </w:t>
      </w:r>
      <w:r w:rsidR="000D5F20">
        <w:t xml:space="preserve">this question is a problem and the solution is integration of special talents with professional advice in the baking industry for setting a map and leading to market growth. </w:t>
      </w:r>
    </w:p>
    <w:p w14:paraId="05412CBA" w14:textId="4C3FD745" w:rsidR="000D5F20" w:rsidRDefault="000D5F20" w:rsidP="000D5F20">
      <w:pPr>
        <w:ind w:firstLine="0"/>
      </w:pPr>
      <w:r>
        <w:tab/>
        <w:t xml:space="preserve">Most populations love the smell and taste of tantalizing dishes, and may have the urge to satisfy themselves, but having the taste of new dishes, superb in quality and refined, has more to add on than just a refreshing feeling. We have the urge to answer questions of diversity and creativity in the baking industry with increased proliferation </w:t>
      </w:r>
      <w:r w:rsidR="00D37FE8">
        <w:t xml:space="preserve">of stores and other counterparts to keep up on the competitive edge. Desserts and bakeries in the foodservice industry also share a small percentage than other dishes thus showing essence for meeting the growing demand, and maintaining authenticity as the baked product market is also expected to experience a rise. Home bakeries are gaining much reputation and that was the borrowed concept as most home bakers </w:t>
      </w:r>
      <w:r w:rsidR="00D37FE8">
        <w:lastRenderedPageBreak/>
        <w:t xml:space="preserve">have an aspect of authenticity as compared to products bore from the corporate world. Having what it takes and proper market assessment, we have reasons for believing that we are geared towards successful business. </w:t>
      </w:r>
    </w:p>
    <w:p w14:paraId="483253EC" w14:textId="458253ED" w:rsidR="00D37FE8" w:rsidRDefault="00D37FE8" w:rsidP="000D5F20">
      <w:pPr>
        <w:ind w:firstLine="0"/>
      </w:pPr>
      <w:r>
        <w:tab/>
        <w:t xml:space="preserve">Bearing facts that we want to impact the market with our products, we reviewed top businesses in the bakery industry </w:t>
      </w:r>
      <w:r w:rsidR="005D6328">
        <w:t>such as Flowers Foods, Group Bimbo, Hostess Brands and McKee Foods Corporation. Review was done in terms of demographics in the number of sales, area of operation, potential market and brand perception, majorly in the case of McKee foods. In a survey made in fifty-two weeks in the last year, McKee corporation had the largest number of sales and reasoning was not only behind the brand but due to the employees much borrowed as ours later discussed in this paragraph. Employee satisfaction, and environment of rewards and fostering innovation, and professional and personal development opportunities attracts individuals towards joining the business and exploiting their potential attributed to success and growth since its founding in 1934. Employee prioritization as the main business asset of McKee Corporation bears similarity to our choice in diversity by giving employees a chance to showcase their best</w:t>
      </w:r>
      <w:r w:rsidR="009367F2">
        <w:t>, and having employees who employ creativity to aid innovation.</w:t>
      </w:r>
    </w:p>
    <w:p w14:paraId="33DA8490" w14:textId="44E25090" w:rsidR="009367F2" w:rsidRDefault="009367F2" w:rsidP="000D5F20">
      <w:pPr>
        <w:ind w:firstLine="0"/>
      </w:pPr>
      <w:r>
        <w:tab/>
        <w:t>Despite the success of McKees and non-exploitative pricing due to brand recognition, my business still stands to be unique as affordable pricing is a guarantee, but with specially crafted innovative baked recipes that can only be attributed to our experts. Other reasons behind believing success of my business is the nature that diversity attracts. Hiring of employees will also be done on basis of talent and passion rather than just pay.</w:t>
      </w:r>
      <w:r w:rsidR="000013AF" w:rsidRPr="000013AF">
        <w:t xml:space="preserve"> Technology is an essence in all industries with revolution and ease of operation thus employing proper tools to assist in smooth business operation in areas such as websites, and online marketing in social media is an essence of recognition (Honig &amp; Samuelson, 2021).</w:t>
      </w:r>
      <w:r>
        <w:t xml:space="preserve"> Business expenses and operation costs have also </w:t>
      </w:r>
      <w:r>
        <w:lastRenderedPageBreak/>
        <w:t xml:space="preserve">been budgeted to an effective minimum in an attempt to maximize profits for reinvestments, expansion and emergencies. </w:t>
      </w:r>
    </w:p>
    <w:p w14:paraId="2AAE793F" w14:textId="40F4B796" w:rsidR="003E2697" w:rsidRDefault="003E2697" w:rsidP="000D5F20">
      <w:pPr>
        <w:ind w:firstLine="0"/>
      </w:pPr>
      <w:r>
        <w:tab/>
        <w:t>Our business majors on diversity thus most customers having our special recipes, or specifications in ordering that a customer may wish, feedback will be an essential tool that may lead our success. Communication between consumers and our employees in garnering preferences and types of trends they seem particularly obsessive is a fundamental. Having a feedback system and tailoring them to consumer preferences guarantees consumer satisfaction. Feedback may also make a move towards marketing auditing and demographics</w:t>
      </w:r>
      <w:r w:rsidR="006C4ABD">
        <w:t xml:space="preserve"> would</w:t>
      </w:r>
      <w:r>
        <w:t xml:space="preserve"> lead to success in market study. Short-term goals are also created by feedback systems, as majoring on preferences in an example whereby most consumers may prefer less creams used in cakes in a certain age gap, and others making different preferences will lea</w:t>
      </w:r>
      <w:r w:rsidR="006C4ABD">
        <w:t xml:space="preserve">ding to considering preferences while conducting business operations. </w:t>
      </w:r>
    </w:p>
    <w:p w14:paraId="0733BEB3" w14:textId="1296FC25" w:rsidR="006C4ABD" w:rsidRDefault="006C4ABD" w:rsidP="000D5F20">
      <w:pPr>
        <w:ind w:firstLine="0"/>
      </w:pPr>
      <w:r>
        <w:tab/>
      </w:r>
      <w:r w:rsidR="00EE1F69">
        <w:t xml:space="preserve">Initial perception, may have linkage to previous business perception and acceptance in market entry, thus in addressing the issue, we have some moves to increase market capacity, apart from online marketing </w:t>
      </w:r>
      <w:r w:rsidR="006D7D13">
        <w:t>that has far reach, local reach around stores may employ use of free samples, to capture passer-by attention as some may be natives around the business. Our meals are also unique and a problem might rise whereby they want to spend on something they lack previous experience with</w:t>
      </w:r>
      <w:r w:rsidR="000013AF">
        <w:t xml:space="preserve"> (Kepczynski, et al., 2018)</w:t>
      </w:r>
      <w:r w:rsidR="006D7D13">
        <w:t xml:space="preserve">. Moving towards free samples is a success way as consumers may be captivated by the sampled product and may be willing to immediately buy or buy on a several occasion and even tell friends about the unique recipe they have discovered; thus, they may bring other consumers. </w:t>
      </w:r>
      <w:r w:rsidR="000013AF">
        <w:t>F</w:t>
      </w:r>
      <w:r w:rsidR="006D7D13">
        <w:t>ree samples may also be one-of-a-kind services around the business vicinity, thus preference for taste before you buy, may guarantee purchase considering the selection of employees is based on professionality, talent and passion.</w:t>
      </w:r>
    </w:p>
    <w:p w14:paraId="11B954C5" w14:textId="459C0E02" w:rsidR="006D7D13" w:rsidRDefault="006D7D13" w:rsidP="000D5F20">
      <w:pPr>
        <w:ind w:firstLine="0"/>
      </w:pPr>
      <w:r>
        <w:lastRenderedPageBreak/>
        <w:tab/>
        <w:t xml:space="preserve">Diversity has been inarguably a point all through the business, thus integration of several factors may lead to business success. Among the factors are, collaboration with other businesses in the locality, such as flower shops, who make deliveries on special occasions where cakes may be needed such as weddings or anniversaries. </w:t>
      </w:r>
      <w:r w:rsidR="001E6E8C">
        <w:t xml:space="preserve">Another diverse move is integrating the delivery and ordering systems be both local and online, thus having double markets both virtually accessible and physical stores, this is improving customer reach. Offers are a common aspect in business but unique offers well-tailored to attract and maintain consumers may </w:t>
      </w:r>
      <w:r w:rsidR="006178EC">
        <w:t xml:space="preserve">have to be specially designed. We exclusively are a baking business, but no harm exists whenever </w:t>
      </w:r>
      <w:r w:rsidR="00B53DC9">
        <w:t>a blend of promotional services such as coffee and doughnuts are offered on specific days. Uniqueness in every business aspect from setting, products to operation may be a baking line on its own.</w:t>
      </w:r>
    </w:p>
    <w:p w14:paraId="0ED2488F" w14:textId="020A8502" w:rsidR="000F3B03" w:rsidRDefault="00B53DC9" w:rsidP="000D5F20">
      <w:pPr>
        <w:ind w:firstLine="0"/>
      </w:pPr>
      <w:r>
        <w:tab/>
        <w:t xml:space="preserve">Our competitors McKee corporation, are of choice in making similarities and comparisons in order to gauge our success. Factors that have led to success of our rivals have also be borrowed such as being adaptable, with trends for growth and continuous profitability, </w:t>
      </w:r>
      <w:r w:rsidR="000F3B03">
        <w:t xml:space="preserve">value for customers as included in prioritizing their preferences and offering a feedback system, being demanding for self and others, such as having the best conditions for business and employees exploiting their full potential too, and filling a niche as in cases of quality and affordability. With all moves, and reasons believing our business will thrive, unique operations and innovative approaches is the backbone for staging success. </w:t>
      </w:r>
    </w:p>
    <w:p w14:paraId="689D5A44" w14:textId="77777777" w:rsidR="000F3B03" w:rsidRDefault="000F3B03">
      <w:r>
        <w:br w:type="page"/>
      </w:r>
    </w:p>
    <w:p w14:paraId="3D537C77" w14:textId="52AC5E74" w:rsidR="00944F4E" w:rsidRDefault="000013AF" w:rsidP="00944F4E">
      <w:pPr>
        <w:ind w:firstLine="0"/>
        <w:jc w:val="center"/>
      </w:pPr>
      <w:r>
        <w:rPr>
          <w:b/>
          <w:bCs/>
        </w:rPr>
        <w:lastRenderedPageBreak/>
        <w:t xml:space="preserve">References </w:t>
      </w:r>
    </w:p>
    <w:p w14:paraId="7536B050" w14:textId="77777777" w:rsidR="00944F4E" w:rsidRPr="000013AF" w:rsidRDefault="00944F4E" w:rsidP="00944F4E">
      <w:pPr>
        <w:ind w:left="720" w:hanging="720"/>
      </w:pPr>
      <w:r>
        <w:t>Honig, B., &amp; Samuelsson, M. (2021). Business planning by intrapreneurs and entrepreneurs under environmental uncertainty and institutional pressure. Technovation, 99, 102124.</w:t>
      </w:r>
    </w:p>
    <w:p w14:paraId="4E16D3DD" w14:textId="77777777" w:rsidR="00944F4E" w:rsidRDefault="00944F4E" w:rsidP="00944F4E">
      <w:pPr>
        <w:ind w:left="720" w:hanging="720"/>
      </w:pPr>
      <w:r>
        <w:t>Kepczynski, R., Jandhyala, R., Sankaran, G., &amp; Dimofte, A. (2018). Integrated Business Planning. Management for Professionals.</w:t>
      </w:r>
    </w:p>
    <w:p w14:paraId="5CCAA737" w14:textId="77777777" w:rsidR="00944F4E" w:rsidRDefault="00944F4E">
      <w:pPr>
        <w:ind w:firstLine="0"/>
      </w:pPr>
    </w:p>
    <w:sectPr w:rsidR="00944F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3449A" w14:textId="77777777" w:rsidR="00746792" w:rsidRDefault="00746792" w:rsidP="008226B6">
      <w:pPr>
        <w:spacing w:line="240" w:lineRule="auto"/>
      </w:pPr>
      <w:r>
        <w:separator/>
      </w:r>
    </w:p>
  </w:endnote>
  <w:endnote w:type="continuationSeparator" w:id="0">
    <w:p w14:paraId="4B94F8AB" w14:textId="77777777" w:rsidR="00746792" w:rsidRDefault="00746792" w:rsidP="008226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D8312" w14:textId="77777777" w:rsidR="00746792" w:rsidRDefault="00746792" w:rsidP="008226B6">
      <w:pPr>
        <w:spacing w:line="240" w:lineRule="auto"/>
      </w:pPr>
      <w:r>
        <w:separator/>
      </w:r>
    </w:p>
  </w:footnote>
  <w:footnote w:type="continuationSeparator" w:id="0">
    <w:p w14:paraId="3DDF84DD" w14:textId="77777777" w:rsidR="00746792" w:rsidRDefault="00746792" w:rsidP="008226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498467"/>
      <w:docPartObj>
        <w:docPartGallery w:val="Page Numbers (Top of Page)"/>
        <w:docPartUnique/>
      </w:docPartObj>
    </w:sdtPr>
    <w:sdtEndPr>
      <w:rPr>
        <w:noProof/>
      </w:rPr>
    </w:sdtEndPr>
    <w:sdtContent>
      <w:p w14:paraId="7576B515" w14:textId="77777777" w:rsidR="00D5257B" w:rsidRDefault="00D5257B" w:rsidP="00D5257B">
        <w:pPr>
          <w:ind w:firstLine="0"/>
          <w:jc w:val="center"/>
        </w:pPr>
        <w:r>
          <w:rPr>
            <w:b/>
            <w:bCs/>
          </w:rPr>
          <w:t>Piece of bake</w:t>
        </w:r>
      </w:p>
      <w:p w14:paraId="4FFA3457" w14:textId="1AA9969D" w:rsidR="006178EC" w:rsidRDefault="006178EC">
        <w:pPr>
          <w:pStyle w:val="Header"/>
          <w:jc w:val="right"/>
        </w:pPr>
        <w:r>
          <w:fldChar w:fldCharType="begin"/>
        </w:r>
        <w:r>
          <w:instrText xml:space="preserve"> PAGE   \* MERGEFORMAT </w:instrText>
        </w:r>
        <w:r>
          <w:fldChar w:fldCharType="separate"/>
        </w:r>
        <w:r w:rsidR="00D5257B">
          <w:rPr>
            <w:noProof/>
          </w:rPr>
          <w:t>1</w:t>
        </w:r>
        <w:r>
          <w:rPr>
            <w:noProof/>
          </w:rPr>
          <w:fldChar w:fldCharType="end"/>
        </w:r>
      </w:p>
    </w:sdtContent>
  </w:sdt>
  <w:p w14:paraId="7DA92B77" w14:textId="77777777" w:rsidR="006178EC" w:rsidRDefault="006178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6B6"/>
    <w:rsid w:val="000013AF"/>
    <w:rsid w:val="000140C2"/>
    <w:rsid w:val="000D5F20"/>
    <w:rsid w:val="000F3B03"/>
    <w:rsid w:val="0011554C"/>
    <w:rsid w:val="001E6E8C"/>
    <w:rsid w:val="003E2697"/>
    <w:rsid w:val="005D6328"/>
    <w:rsid w:val="005E0371"/>
    <w:rsid w:val="006178EC"/>
    <w:rsid w:val="006C4ABD"/>
    <w:rsid w:val="006D7D13"/>
    <w:rsid w:val="00720A6B"/>
    <w:rsid w:val="00746792"/>
    <w:rsid w:val="008226B6"/>
    <w:rsid w:val="009367F2"/>
    <w:rsid w:val="00944F4E"/>
    <w:rsid w:val="00B53DC9"/>
    <w:rsid w:val="00D37FE8"/>
    <w:rsid w:val="00D5257B"/>
    <w:rsid w:val="00EE1F69"/>
    <w:rsid w:val="00FA1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0F22"/>
  <w15:chartTrackingRefBased/>
  <w15:docId w15:val="{007B6B6F-D16A-49A7-9317-99C028AA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6B6"/>
    <w:pPr>
      <w:tabs>
        <w:tab w:val="center" w:pos="4680"/>
        <w:tab w:val="right" w:pos="9360"/>
      </w:tabs>
      <w:spacing w:line="240" w:lineRule="auto"/>
    </w:pPr>
  </w:style>
  <w:style w:type="character" w:customStyle="1" w:styleId="HeaderChar">
    <w:name w:val="Header Char"/>
    <w:basedOn w:val="DefaultParagraphFont"/>
    <w:link w:val="Header"/>
    <w:uiPriority w:val="99"/>
    <w:rsid w:val="008226B6"/>
  </w:style>
  <w:style w:type="paragraph" w:styleId="Footer">
    <w:name w:val="footer"/>
    <w:basedOn w:val="Normal"/>
    <w:link w:val="FooterChar"/>
    <w:uiPriority w:val="99"/>
    <w:unhideWhenUsed/>
    <w:rsid w:val="008226B6"/>
    <w:pPr>
      <w:tabs>
        <w:tab w:val="center" w:pos="4680"/>
        <w:tab w:val="right" w:pos="9360"/>
      </w:tabs>
      <w:spacing w:line="240" w:lineRule="auto"/>
    </w:pPr>
  </w:style>
  <w:style w:type="character" w:customStyle="1" w:styleId="FooterChar">
    <w:name w:val="Footer Char"/>
    <w:basedOn w:val="DefaultParagraphFont"/>
    <w:link w:val="Footer"/>
    <w:uiPriority w:val="99"/>
    <w:rsid w:val="008226B6"/>
  </w:style>
  <w:style w:type="character" w:styleId="Hyperlink">
    <w:name w:val="Hyperlink"/>
    <w:basedOn w:val="DefaultParagraphFont"/>
    <w:uiPriority w:val="99"/>
    <w:unhideWhenUsed/>
    <w:rsid w:val="000D5F20"/>
    <w:rPr>
      <w:color w:val="0563C1" w:themeColor="hyperlink"/>
      <w:u w:val="single"/>
    </w:rPr>
  </w:style>
  <w:style w:type="character" w:customStyle="1" w:styleId="UnresolvedMention">
    <w:name w:val="Unresolved Mention"/>
    <w:basedOn w:val="DefaultParagraphFont"/>
    <w:uiPriority w:val="99"/>
    <w:semiHidden/>
    <w:unhideWhenUsed/>
    <w:rsid w:val="000D5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eceofbak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6</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hp</cp:lastModifiedBy>
  <cp:revision>3</cp:revision>
  <dcterms:created xsi:type="dcterms:W3CDTF">2021-05-12T12:43:00Z</dcterms:created>
  <dcterms:modified xsi:type="dcterms:W3CDTF">2021-05-13T09:21:00Z</dcterms:modified>
</cp:coreProperties>
</file>